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3BDDC" w14:textId="77777777" w:rsidR="001E1967" w:rsidRDefault="001E1967" w:rsidP="001E1967">
      <w:pPr>
        <w:tabs>
          <w:tab w:val="left" w:pos="2204"/>
          <w:tab w:val="center" w:pos="425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5E1B1B" w14:textId="77777777" w:rsidR="001E1967" w:rsidRDefault="001E1967" w:rsidP="001E1967">
      <w:pPr>
        <w:tabs>
          <w:tab w:val="left" w:pos="2204"/>
          <w:tab w:val="center" w:pos="425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7350D1" w14:textId="77777777" w:rsidR="001E1967" w:rsidRDefault="001E1967" w:rsidP="001E1967">
      <w:pPr>
        <w:tabs>
          <w:tab w:val="left" w:pos="2204"/>
          <w:tab w:val="center" w:pos="425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125EDF" w14:textId="2BACCE4E" w:rsidR="001E1967" w:rsidRDefault="001E1967" w:rsidP="001E1967">
      <w:pPr>
        <w:tabs>
          <w:tab w:val="left" w:pos="2204"/>
          <w:tab w:val="center" w:pos="425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CÂMARA MUNICIPAL DE XEXÉU</w:t>
      </w:r>
    </w:p>
    <w:p w14:paraId="50CE8812" w14:textId="77777777" w:rsidR="001E1967" w:rsidRDefault="001E1967" w:rsidP="001E196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CASA JOSÉ FILGUEIRAS DOS SANTOS</w:t>
      </w:r>
    </w:p>
    <w:p w14:paraId="1E470C82" w14:textId="31DB1D84" w:rsidR="001E1967" w:rsidRDefault="001E1967" w:rsidP="001E196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ATA Nº 141</w:t>
      </w:r>
    </w:p>
    <w:p w14:paraId="3E082878" w14:textId="08E5EABE" w:rsidR="009131B2" w:rsidRDefault="009131B2" w:rsidP="009131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Ao primeiro (1º) dia do mês de abril do ano de mil novecentos e noventa e sete (1997), na sede do poder legislativo municipal, localizado na rua da alegria, 41, nesta cidade de Xexéu, estado de Pernambuco, reuniu-se a câmara municipal de vereadores para a sessão de nº 141 (cento e quarenta e um), às 20:00 horas, com a presença dos senhores vereadores: Nilton Antônio da Silva (presidente), Helena de Almeida Silva (2º secretária), Adauto Hermínio Silva, Edson Cabral da Silva Filho, Maria Nilda Monteiro Ribeiro, Elias Alves Cardoso e </w:t>
      </w:r>
      <w:proofErr w:type="spellStart"/>
      <w:r>
        <w:rPr>
          <w:rFonts w:ascii="Times New Roman" w:hAnsi="Times New Roman" w:cs="Times New Roman"/>
          <w:sz w:val="24"/>
          <w:szCs w:val="24"/>
        </w:rPr>
        <w:t>Jesimiel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Gonçalves de Lima. Faltaram os vereadores Edinaldo Vieira de Melo e José Américo Cruz.</w:t>
      </w:r>
    </w:p>
    <w:p w14:paraId="776B238E" w14:textId="6A102C5A" w:rsidR="009131B2" w:rsidRDefault="009131B2" w:rsidP="009131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 Sr. presidente vereador Nilton Antônio da Silva, em nome de Deus abriu a sessão e convidou o Sr. Clovis Antônio Paz, secretário ad hoc da câmara para fazer a chamada dos Srs. Vereadores, percebendo a ausência do 1º secretário, o Sr. presidente convocou a vereadora Helena de Almeida Silva para assumir a 1º secretaria e o vereador Elias Alves Cardoso para a 2º secretaria. Composta a mesa, o Sr. presidente mandou que o secretário fizesse a leitura da pauta do dia e da ata da reunião anterior que colocada em discussão e votação foi aprovada pela maioria dos vereadores. </w:t>
      </w:r>
    </w:p>
    <w:p w14:paraId="098265DF" w14:textId="5BF8D138" w:rsidR="009131B2" w:rsidRDefault="009131B2" w:rsidP="009131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Aberto o pequeno expediente, o Sr. presidente ordenou que o secretário fizesse a leitura das correspondências recebidas pelo setor de protocolo da câmara</w:t>
      </w:r>
      <w:r w:rsidR="004A1AC5">
        <w:rPr>
          <w:rFonts w:ascii="Times New Roman" w:hAnsi="Times New Roman" w:cs="Times New Roman"/>
          <w:sz w:val="24"/>
          <w:szCs w:val="24"/>
        </w:rPr>
        <w:t>, após a leitura, foi aberto o espaço para as proposições orais dos Srs. Vereadores</w:t>
      </w:r>
      <w:r w:rsidR="00902BCC">
        <w:rPr>
          <w:rFonts w:ascii="Times New Roman" w:hAnsi="Times New Roman" w:cs="Times New Roman"/>
          <w:sz w:val="24"/>
          <w:szCs w:val="24"/>
        </w:rPr>
        <w:t>.</w:t>
      </w:r>
    </w:p>
    <w:p w14:paraId="651ADF06" w14:textId="35500123" w:rsidR="005412F0" w:rsidRDefault="00902BCC" w:rsidP="009131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Com a palavra o vereador </w:t>
      </w:r>
      <w:proofErr w:type="spellStart"/>
      <w:r>
        <w:rPr>
          <w:rFonts w:ascii="Times New Roman" w:hAnsi="Times New Roman" w:cs="Times New Roman"/>
          <w:sz w:val="24"/>
          <w:szCs w:val="24"/>
        </w:rPr>
        <w:t>Jesimiel</w:t>
      </w:r>
      <w:proofErr w:type="spellEnd"/>
      <w:r w:rsidR="009902B3">
        <w:rPr>
          <w:rFonts w:ascii="Times New Roman" w:hAnsi="Times New Roman" w:cs="Times New Roman"/>
          <w:sz w:val="24"/>
          <w:szCs w:val="24"/>
        </w:rPr>
        <w:t xml:space="preserve"> Gonçalves de Limam que pediu que a Mesa fizesse apelo ao Sr. prefeito Dr. Marcos Antônio, no sentido de providenciar a instalação do Conselho Municipal da Criança e Adolescente no município de Xexéu.</w:t>
      </w:r>
      <w:r w:rsidR="005412F0">
        <w:rPr>
          <w:rFonts w:ascii="Times New Roman" w:hAnsi="Times New Roman" w:cs="Times New Roman"/>
          <w:sz w:val="24"/>
          <w:szCs w:val="24"/>
        </w:rPr>
        <w:t xml:space="preserve"> Dando em seguida a justificativa oral em plenário. Prosseguindo o Sr. presidente colocou a referida indicação em votação sendo a mesma aprovada por unanimidade dos presentes.</w:t>
      </w:r>
    </w:p>
    <w:p w14:paraId="59486631" w14:textId="2D387211" w:rsidR="005412F0" w:rsidRDefault="005412F0" w:rsidP="009131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No espaço destinado aos avisos, o Sr. presidente apresentou o demonstrativo</w:t>
      </w:r>
      <w:r w:rsidR="004D10F6">
        <w:rPr>
          <w:rFonts w:ascii="Times New Roman" w:hAnsi="Times New Roman" w:cs="Times New Roman"/>
          <w:sz w:val="24"/>
          <w:szCs w:val="24"/>
        </w:rPr>
        <w:t xml:space="preserve"> da receita e despesas da câmara municipal, referente ao mês de março de 1997, deixando a disposição dos vereadores.</w:t>
      </w:r>
    </w:p>
    <w:p w14:paraId="697CC526" w14:textId="14363FCC" w:rsidR="004D10F6" w:rsidRDefault="004D10F6" w:rsidP="009131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Dispensando a ordem do dia o Sr. presidente abriu o grande expediente destinado as explicações pessoais dos vereadores.</w:t>
      </w:r>
    </w:p>
    <w:p w14:paraId="003A2059" w14:textId="34238358" w:rsidR="004D10F6" w:rsidRDefault="004D10F6" w:rsidP="009131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Com a palavra o vereador </w:t>
      </w:r>
      <w:proofErr w:type="spellStart"/>
      <w:r>
        <w:rPr>
          <w:rFonts w:ascii="Times New Roman" w:hAnsi="Times New Roman" w:cs="Times New Roman"/>
          <w:sz w:val="24"/>
          <w:szCs w:val="24"/>
        </w:rPr>
        <w:t>Jesimiel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Gonçalves de Lima,</w:t>
      </w:r>
      <w:r w:rsidR="005C60F9">
        <w:rPr>
          <w:rFonts w:ascii="Times New Roman" w:hAnsi="Times New Roman" w:cs="Times New Roman"/>
          <w:sz w:val="24"/>
          <w:szCs w:val="24"/>
        </w:rPr>
        <w:t xml:space="preserve"> disse que gostaria de chamar os nobres pares para um debate para tratar de assuntos referente a esta casa e que não está brincando de vereador, falou dos problemas passados nesta casa, e disse que como vereador reeleito não apresentou projeto que ferisse nenhum colega. Voltou a falar sobre o caso biblioteca, e disse ainda que indiretamente sentiu uma picada de serpente </w:t>
      </w:r>
      <w:r w:rsidR="00D92EEC">
        <w:rPr>
          <w:rFonts w:ascii="Times New Roman" w:hAnsi="Times New Roman" w:cs="Times New Roman"/>
          <w:sz w:val="24"/>
          <w:szCs w:val="24"/>
        </w:rPr>
        <w:t>quando interpretado pelo Sr. presidente que encerrou a reunião sem a conclusão</w:t>
      </w:r>
      <w:r w:rsidR="005C60F9">
        <w:rPr>
          <w:rFonts w:ascii="Times New Roman" w:hAnsi="Times New Roman" w:cs="Times New Roman"/>
          <w:sz w:val="24"/>
          <w:szCs w:val="24"/>
        </w:rPr>
        <w:t xml:space="preserve"> </w:t>
      </w:r>
      <w:r w:rsidR="008D529A">
        <w:rPr>
          <w:rFonts w:ascii="Times New Roman" w:hAnsi="Times New Roman" w:cs="Times New Roman"/>
          <w:sz w:val="24"/>
          <w:szCs w:val="24"/>
        </w:rPr>
        <w:t>de suas palavras, e disse que o Sr. presidente indeferiu sua indicação quando a autoridade para tal é do plenário, pediu autorização ao Sr. presidente e aos nobres vereadores para assinar o livro de presença e não fazer mais parte das sessões desta casa.</w:t>
      </w:r>
    </w:p>
    <w:p w14:paraId="1886F702" w14:textId="77777777" w:rsidR="008D529A" w:rsidRDefault="008D529A" w:rsidP="009131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</w:p>
    <w:p w14:paraId="0BE9EE06" w14:textId="77777777" w:rsidR="008D529A" w:rsidRDefault="008D529A" w:rsidP="009131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598FC4" w14:textId="77777777" w:rsidR="008D529A" w:rsidRDefault="008D529A" w:rsidP="009131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2A7CEC" w14:textId="77777777" w:rsidR="008D529A" w:rsidRDefault="008D529A" w:rsidP="009131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72A108" w14:textId="27ED1424" w:rsidR="008D529A" w:rsidRDefault="008D529A" w:rsidP="008D529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Não tendo mais orador inscrito, o Sr. presidente encerrou o grande expediente e convidou todos para uma nova sessão no dia 02 (dois) de maio do ano em curso às 20:00 horas, depois pediu a todos para ficarem de pé e em nome de Deus encerrou a sessão.</w:t>
      </w:r>
    </w:p>
    <w:p w14:paraId="1CD05112" w14:textId="72074D63" w:rsidR="008D529A" w:rsidRDefault="008D529A" w:rsidP="009131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Eu, Ronaldo Cavalcante da Silva, secretário da câmara, lavrei a presente ata que lida e aprovada será devidamente assinada pelo Sr. presidente, pelo 1º e 2º secretário e por mim. </w:t>
      </w:r>
    </w:p>
    <w:p w14:paraId="1D30BF23" w14:textId="7C3DCDEC" w:rsidR="008D529A" w:rsidRDefault="008D529A" w:rsidP="008D529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Xexéu, 1º de abril de 1997. </w:t>
      </w:r>
    </w:p>
    <w:p w14:paraId="6A11CD7E" w14:textId="4805573B" w:rsidR="008D529A" w:rsidRDefault="008D529A" w:rsidP="008D529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FF040F6" w14:textId="0EF8DEA2" w:rsidR="008D529A" w:rsidRDefault="008D529A" w:rsidP="008D529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C81A857" w14:textId="15241A5A" w:rsidR="008D529A" w:rsidRDefault="008D529A" w:rsidP="008D529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513B534" w14:textId="426E1198" w:rsidR="008D529A" w:rsidRDefault="008D529A" w:rsidP="008D529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3A5DDA5" w14:textId="5D34CC38" w:rsidR="008D529A" w:rsidRDefault="008D529A" w:rsidP="008D529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D8B72E9" w14:textId="79C42411" w:rsidR="008D529A" w:rsidRDefault="008D529A" w:rsidP="008D529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4A88EB1" w14:textId="01771983" w:rsidR="008D529A" w:rsidRDefault="008D529A" w:rsidP="008D529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11A57C8" w14:textId="77777777" w:rsidR="008D529A" w:rsidRDefault="008D529A" w:rsidP="008D529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5AA6DA6" w14:textId="663D59F6" w:rsidR="008D529A" w:rsidRDefault="008D529A" w:rsidP="008D529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AB126BB" w14:textId="5927B125" w:rsidR="008D529A" w:rsidRDefault="008D529A" w:rsidP="008D529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2C3B0C8" w14:textId="0861C86B" w:rsidR="008D529A" w:rsidRPr="008D529A" w:rsidRDefault="008D529A" w:rsidP="008D529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526998" w14:textId="16AFE81D" w:rsidR="008D529A" w:rsidRPr="008D529A" w:rsidRDefault="008D529A" w:rsidP="008D529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529A">
        <w:rPr>
          <w:rFonts w:ascii="Times New Roman" w:hAnsi="Times New Roman" w:cs="Times New Roman"/>
          <w:b/>
          <w:bCs/>
          <w:sz w:val="24"/>
          <w:szCs w:val="24"/>
        </w:rPr>
        <w:t>NILTON ANTÔNIO DA SILVA</w:t>
      </w:r>
    </w:p>
    <w:p w14:paraId="16EB59FA" w14:textId="75686EC2" w:rsidR="008D529A" w:rsidRPr="008D529A" w:rsidRDefault="008D529A" w:rsidP="008D529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529A">
        <w:rPr>
          <w:rFonts w:ascii="Times New Roman" w:hAnsi="Times New Roman" w:cs="Times New Roman"/>
          <w:b/>
          <w:bCs/>
          <w:sz w:val="24"/>
          <w:szCs w:val="24"/>
        </w:rPr>
        <w:t>Presidente da Câmara Municipal</w:t>
      </w:r>
    </w:p>
    <w:p w14:paraId="1A5891C3" w14:textId="77777777" w:rsidR="002D7213" w:rsidRPr="008D529A" w:rsidRDefault="002D7213" w:rsidP="008D529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DCA8AD" w14:textId="77777777" w:rsidR="009E5C84" w:rsidRPr="00037074" w:rsidRDefault="009E5C84" w:rsidP="00037074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E5C84" w:rsidRPr="0003707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0DC5F" w14:textId="77777777" w:rsidR="00F3615B" w:rsidRDefault="00F3615B" w:rsidP="00C4442F">
      <w:pPr>
        <w:spacing w:after="0" w:line="240" w:lineRule="auto"/>
      </w:pPr>
      <w:r>
        <w:separator/>
      </w:r>
    </w:p>
  </w:endnote>
  <w:endnote w:type="continuationSeparator" w:id="0">
    <w:p w14:paraId="79EFFE35" w14:textId="77777777" w:rsidR="00F3615B" w:rsidRDefault="00F3615B" w:rsidP="00C44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56D68" w14:textId="77777777" w:rsidR="00C4442F" w:rsidRDefault="00C4442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9CC9B" w14:textId="77777777" w:rsidR="00C4442F" w:rsidRDefault="00C4442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F97A0" w14:textId="77777777" w:rsidR="00C4442F" w:rsidRDefault="00C4442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7D9DC" w14:textId="77777777" w:rsidR="00F3615B" w:rsidRDefault="00F3615B" w:rsidP="00C4442F">
      <w:pPr>
        <w:spacing w:after="0" w:line="240" w:lineRule="auto"/>
      </w:pPr>
      <w:r>
        <w:separator/>
      </w:r>
    </w:p>
  </w:footnote>
  <w:footnote w:type="continuationSeparator" w:id="0">
    <w:p w14:paraId="03CE7CBA" w14:textId="77777777" w:rsidR="00F3615B" w:rsidRDefault="00F3615B" w:rsidP="00C444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486FE" w14:textId="77777777" w:rsidR="00C4442F" w:rsidRDefault="00C4442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218B1" w14:textId="77777777" w:rsidR="00C4442F" w:rsidRDefault="00C4442F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76CDA83" wp14:editId="5607B6A5">
          <wp:simplePos x="0" y="0"/>
          <wp:positionH relativeFrom="page">
            <wp:align>right</wp:align>
          </wp:positionH>
          <wp:positionV relativeFrom="paragraph">
            <wp:posOffset>-438785</wp:posOffset>
          </wp:positionV>
          <wp:extent cx="7552797" cy="10670398"/>
          <wp:effectExtent l="0" t="0" r="0" b="0"/>
          <wp:wrapNone/>
          <wp:docPr id="1" name="Image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2797" cy="1067039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E1DD7" w14:textId="77777777" w:rsidR="00C4442F" w:rsidRDefault="00C4442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42F"/>
    <w:rsid w:val="00037074"/>
    <w:rsid w:val="00076F00"/>
    <w:rsid w:val="00091017"/>
    <w:rsid w:val="001E1967"/>
    <w:rsid w:val="002B2426"/>
    <w:rsid w:val="002D7213"/>
    <w:rsid w:val="00487923"/>
    <w:rsid w:val="004A1AC5"/>
    <w:rsid w:val="004D10F6"/>
    <w:rsid w:val="005234C1"/>
    <w:rsid w:val="005412F0"/>
    <w:rsid w:val="00550809"/>
    <w:rsid w:val="005C60F9"/>
    <w:rsid w:val="006D5E48"/>
    <w:rsid w:val="00830068"/>
    <w:rsid w:val="008D2BBE"/>
    <w:rsid w:val="008D529A"/>
    <w:rsid w:val="00902BCC"/>
    <w:rsid w:val="009131B2"/>
    <w:rsid w:val="009902B3"/>
    <w:rsid w:val="00990AD3"/>
    <w:rsid w:val="009E5C84"/>
    <w:rsid w:val="00C4442F"/>
    <w:rsid w:val="00CD21EE"/>
    <w:rsid w:val="00D92EEC"/>
    <w:rsid w:val="00F3615B"/>
    <w:rsid w:val="00FF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CCCECC"/>
  <w15:chartTrackingRefBased/>
  <w15:docId w15:val="{C04B1782-58C6-4A87-9B03-9C3BB4616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426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44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442F"/>
  </w:style>
  <w:style w:type="paragraph" w:styleId="Rodap">
    <w:name w:val="footer"/>
    <w:basedOn w:val="Normal"/>
    <w:link w:val="RodapChar"/>
    <w:uiPriority w:val="99"/>
    <w:unhideWhenUsed/>
    <w:rsid w:val="00C444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44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10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552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10</cp:revision>
  <dcterms:created xsi:type="dcterms:W3CDTF">2025-02-26T13:41:00Z</dcterms:created>
  <dcterms:modified xsi:type="dcterms:W3CDTF">2025-02-26T15:14:00Z</dcterms:modified>
</cp:coreProperties>
</file>